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bookmarkStart w:id="0" w:name="_GoBack"/>
      <w:bookmarkEnd w:id="0"/>
      <w:r w:rsidRPr="0053325D">
        <w:rPr>
          <w:rFonts w:ascii="Times New Roman" w:eastAsia="Times New Roman" w:hAnsi="Times New Roman" w:cs="Times New Roman"/>
          <w:b/>
          <w:bCs/>
          <w:color w:val="2B2B2B"/>
          <w:sz w:val="27"/>
          <w:szCs w:val="27"/>
          <w:bdr w:val="none" w:sz="0" w:space="0" w:color="auto" w:frame="1"/>
          <w:lang w:eastAsia="ru-RU"/>
        </w:rPr>
        <w:t>УГОЛОВНАЯ ОТВЕТСТВЕННОСТЬ ЗА НЕЗАКОННЫЙ ОБОРОТ НАРКОТИКОВ</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Уголовная ответственность предусмотрена за незаконные приобретение, хранение, перевозку, изготовление, переработку наркотических средств, психотропных веществ или их аналогов, а также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совершенные в значительном, крупном и особо крупном размере</w:t>
      </w:r>
      <w:r w:rsidRPr="0053325D">
        <w:rPr>
          <w:rFonts w:ascii="Times New Roman" w:eastAsia="Times New Roman" w:hAnsi="Times New Roman" w:cs="Times New Roman"/>
          <w:b/>
          <w:bCs/>
          <w:color w:val="2B2B2B"/>
          <w:sz w:val="27"/>
          <w:szCs w:val="27"/>
          <w:bdr w:val="none" w:sz="0" w:space="0" w:color="auto" w:frame="1"/>
          <w:lang w:eastAsia="ru-RU"/>
        </w:rPr>
        <w:t>(ст.228 УК РФ)</w:t>
      </w:r>
      <w:r w:rsidRPr="0053325D">
        <w:rPr>
          <w:rFonts w:ascii="Times New Roman" w:eastAsia="Times New Roman" w:hAnsi="Times New Roman" w:cs="Times New Roman"/>
          <w:color w:val="2B2B2B"/>
          <w:sz w:val="27"/>
          <w:szCs w:val="27"/>
          <w:bdr w:val="none" w:sz="0" w:space="0" w:color="auto" w:frame="1"/>
          <w:lang w:eastAsia="ru-RU"/>
        </w:rPr>
        <w:t>, незаконное производство, сбыт или пересылку наркотических средств, психотропных веществ или их аналогов </w:t>
      </w:r>
      <w:r w:rsidRPr="0053325D">
        <w:rPr>
          <w:rFonts w:ascii="Times New Roman" w:eastAsia="Times New Roman" w:hAnsi="Times New Roman" w:cs="Times New Roman"/>
          <w:b/>
          <w:bCs/>
          <w:color w:val="2B2B2B"/>
          <w:sz w:val="27"/>
          <w:szCs w:val="27"/>
          <w:bdr w:val="none" w:sz="0" w:space="0" w:color="auto" w:frame="1"/>
          <w:lang w:eastAsia="ru-RU"/>
        </w:rPr>
        <w:t>(ст.228.1 УК РФ)</w:t>
      </w:r>
      <w:r w:rsidRPr="0053325D">
        <w:rPr>
          <w:rFonts w:ascii="Times New Roman" w:eastAsia="Times New Roman" w:hAnsi="Times New Roman" w:cs="Times New Roman"/>
          <w:color w:val="2B2B2B"/>
          <w:sz w:val="27"/>
          <w:szCs w:val="27"/>
          <w:bdr w:val="none" w:sz="0" w:space="0" w:color="auto" w:frame="1"/>
          <w:lang w:eastAsia="ru-RU"/>
        </w:rPr>
        <w:t>, нарушение правил оборота наркотических средств или психотропных веществ </w:t>
      </w:r>
      <w:r w:rsidRPr="0053325D">
        <w:rPr>
          <w:rFonts w:ascii="Times New Roman" w:eastAsia="Times New Roman" w:hAnsi="Times New Roman" w:cs="Times New Roman"/>
          <w:b/>
          <w:bCs/>
          <w:color w:val="2B2B2B"/>
          <w:sz w:val="27"/>
          <w:szCs w:val="27"/>
          <w:bdr w:val="none" w:sz="0" w:space="0" w:color="auto" w:frame="1"/>
          <w:lang w:eastAsia="ru-RU"/>
        </w:rPr>
        <w:t>(ст.228.2 УК РФ)</w:t>
      </w:r>
      <w:r w:rsidRPr="0053325D">
        <w:rPr>
          <w:rFonts w:ascii="Times New Roman" w:eastAsia="Times New Roman" w:hAnsi="Times New Roman" w:cs="Times New Roman"/>
          <w:color w:val="2B2B2B"/>
          <w:sz w:val="27"/>
          <w:szCs w:val="27"/>
          <w:bdr w:val="none" w:sz="0" w:space="0" w:color="auto" w:frame="1"/>
          <w:lang w:eastAsia="ru-RU"/>
        </w:rPr>
        <w:t>, незаконные приобретение, хранение или перевозку прекурсоров наркотических средств или психотропных веществ, а также незаконные приобретение, хранение или перевозку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w:t>
      </w:r>
      <w:r w:rsidRPr="0053325D">
        <w:rPr>
          <w:rFonts w:ascii="Times New Roman" w:eastAsia="Times New Roman" w:hAnsi="Times New Roman" w:cs="Times New Roman"/>
          <w:b/>
          <w:bCs/>
          <w:color w:val="2B2B2B"/>
          <w:sz w:val="27"/>
          <w:szCs w:val="27"/>
          <w:bdr w:val="none" w:sz="0" w:space="0" w:color="auto" w:frame="1"/>
          <w:lang w:eastAsia="ru-RU"/>
        </w:rPr>
        <w:t>(228.4 УК РФ)</w:t>
      </w:r>
      <w:r w:rsidRPr="0053325D">
        <w:rPr>
          <w:rFonts w:ascii="Times New Roman" w:eastAsia="Times New Roman" w:hAnsi="Times New Roman" w:cs="Times New Roman"/>
          <w:color w:val="2B2B2B"/>
          <w:sz w:val="27"/>
          <w:szCs w:val="27"/>
          <w:bdr w:val="none" w:sz="0" w:space="0" w:color="auto" w:frame="1"/>
          <w:lang w:eastAsia="ru-RU"/>
        </w:rPr>
        <w:t>,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r w:rsidRPr="0053325D">
        <w:rPr>
          <w:rFonts w:ascii="Times New Roman" w:eastAsia="Times New Roman" w:hAnsi="Times New Roman" w:cs="Times New Roman"/>
          <w:b/>
          <w:bCs/>
          <w:color w:val="2B2B2B"/>
          <w:sz w:val="27"/>
          <w:szCs w:val="27"/>
          <w:bdr w:val="none" w:sz="0" w:space="0" w:color="auto" w:frame="1"/>
          <w:lang w:eastAsia="ru-RU"/>
        </w:rPr>
        <w:t>(ст.229 УК РФ)</w:t>
      </w:r>
      <w:r w:rsidRPr="0053325D">
        <w:rPr>
          <w:rFonts w:ascii="Times New Roman" w:eastAsia="Times New Roman" w:hAnsi="Times New Roman" w:cs="Times New Roman"/>
          <w:color w:val="2B2B2B"/>
          <w:sz w:val="27"/>
          <w:szCs w:val="27"/>
          <w:bdr w:val="none" w:sz="0" w:space="0" w:color="auto" w:frame="1"/>
          <w:lang w:eastAsia="ru-RU"/>
        </w:rPr>
        <w:t>, контрабанду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r w:rsidRPr="0053325D">
        <w:rPr>
          <w:rFonts w:ascii="Times New Roman" w:eastAsia="Times New Roman" w:hAnsi="Times New Roman" w:cs="Times New Roman"/>
          <w:b/>
          <w:bCs/>
          <w:color w:val="2B2B2B"/>
          <w:sz w:val="27"/>
          <w:szCs w:val="27"/>
          <w:bdr w:val="none" w:sz="0" w:space="0" w:color="auto" w:frame="1"/>
          <w:lang w:eastAsia="ru-RU"/>
        </w:rPr>
        <w:t>(229.1</w:t>
      </w:r>
      <w:r w:rsidRPr="0053325D">
        <w:rPr>
          <w:rFonts w:ascii="Times New Roman" w:eastAsia="Times New Roman" w:hAnsi="Times New Roman" w:cs="Times New Roman"/>
          <w:b/>
          <w:bCs/>
          <w:color w:val="2B2B2B"/>
          <w:sz w:val="21"/>
          <w:szCs w:val="21"/>
          <w:bdr w:val="none" w:sz="0" w:space="0" w:color="auto" w:frame="1"/>
          <w:lang w:eastAsia="ru-RU"/>
        </w:rPr>
        <w:t> </w:t>
      </w:r>
      <w:r w:rsidRPr="0053325D">
        <w:rPr>
          <w:rFonts w:ascii="Times New Roman" w:eastAsia="Times New Roman" w:hAnsi="Times New Roman" w:cs="Times New Roman"/>
          <w:b/>
          <w:bCs/>
          <w:color w:val="2B2B2B"/>
          <w:sz w:val="27"/>
          <w:szCs w:val="27"/>
          <w:bdr w:val="none" w:sz="0" w:space="0" w:color="auto" w:frame="1"/>
          <w:lang w:eastAsia="ru-RU"/>
        </w:rPr>
        <w:t>УК РФ)</w:t>
      </w:r>
      <w:r w:rsidRPr="0053325D">
        <w:rPr>
          <w:rFonts w:ascii="Times New Roman" w:eastAsia="Times New Roman" w:hAnsi="Times New Roman" w:cs="Times New Roman"/>
          <w:color w:val="2B2B2B"/>
          <w:sz w:val="27"/>
          <w:szCs w:val="27"/>
          <w:bdr w:val="none" w:sz="0" w:space="0" w:color="auto" w:frame="1"/>
          <w:lang w:eastAsia="ru-RU"/>
        </w:rPr>
        <w:t>, склонение к потреблению наркотических средств, психотропных веществ или их аналогов </w:t>
      </w:r>
      <w:r w:rsidRPr="0053325D">
        <w:rPr>
          <w:rFonts w:ascii="Times New Roman" w:eastAsia="Times New Roman" w:hAnsi="Times New Roman" w:cs="Times New Roman"/>
          <w:b/>
          <w:bCs/>
          <w:color w:val="2B2B2B"/>
          <w:sz w:val="27"/>
          <w:szCs w:val="27"/>
          <w:bdr w:val="none" w:sz="0" w:space="0" w:color="auto" w:frame="1"/>
          <w:lang w:eastAsia="ru-RU"/>
        </w:rPr>
        <w:t>(ст..230 УК РФ)</w:t>
      </w:r>
      <w:r w:rsidRPr="0053325D">
        <w:rPr>
          <w:rFonts w:ascii="Times New Roman" w:eastAsia="Times New Roman" w:hAnsi="Times New Roman" w:cs="Times New Roman"/>
          <w:color w:val="2B2B2B"/>
          <w:sz w:val="27"/>
          <w:szCs w:val="27"/>
          <w:bdr w:val="none" w:sz="0" w:space="0" w:color="auto" w:frame="1"/>
          <w:lang w:eastAsia="ru-RU"/>
        </w:rPr>
        <w:t>, незаконное культивирование растений, содержащих наркотические средства или психотропные вещества либо их прекурсоры </w:t>
      </w:r>
      <w:r w:rsidRPr="0053325D">
        <w:rPr>
          <w:rFonts w:ascii="Times New Roman" w:eastAsia="Times New Roman" w:hAnsi="Times New Roman" w:cs="Times New Roman"/>
          <w:b/>
          <w:bCs/>
          <w:color w:val="2B2B2B"/>
          <w:sz w:val="27"/>
          <w:szCs w:val="27"/>
          <w:bdr w:val="none" w:sz="0" w:space="0" w:color="auto" w:frame="1"/>
          <w:lang w:eastAsia="ru-RU"/>
        </w:rPr>
        <w:t>(ст.231 УК РФ)</w:t>
      </w:r>
      <w:r w:rsidRPr="0053325D">
        <w:rPr>
          <w:rFonts w:ascii="Times New Roman" w:eastAsia="Times New Roman" w:hAnsi="Times New Roman" w:cs="Times New Roman"/>
          <w:color w:val="2B2B2B"/>
          <w:sz w:val="27"/>
          <w:szCs w:val="27"/>
          <w:bdr w:val="none" w:sz="0" w:space="0" w:color="auto" w:frame="1"/>
          <w:lang w:eastAsia="ru-RU"/>
        </w:rPr>
        <w:t>, организацию либо содержание притонов для потребления наркотических средств, психотропных веществ или их аналогов </w:t>
      </w:r>
      <w:r w:rsidRPr="0053325D">
        <w:rPr>
          <w:rFonts w:ascii="Times New Roman" w:eastAsia="Times New Roman" w:hAnsi="Times New Roman" w:cs="Times New Roman"/>
          <w:b/>
          <w:bCs/>
          <w:color w:val="2B2B2B"/>
          <w:sz w:val="27"/>
          <w:szCs w:val="27"/>
          <w:bdr w:val="none" w:sz="0" w:space="0" w:color="auto" w:frame="1"/>
          <w:lang w:eastAsia="ru-RU"/>
        </w:rPr>
        <w:t>(ст.232 УК РФ)</w:t>
      </w:r>
      <w:r w:rsidRPr="0053325D">
        <w:rPr>
          <w:rFonts w:ascii="Times New Roman" w:eastAsia="Times New Roman" w:hAnsi="Times New Roman" w:cs="Times New Roman"/>
          <w:color w:val="2B2B2B"/>
          <w:sz w:val="27"/>
          <w:szCs w:val="27"/>
          <w:bdr w:val="none" w:sz="0" w:space="0" w:color="auto" w:frame="1"/>
          <w:lang w:eastAsia="ru-RU"/>
        </w:rPr>
        <w:t>, незаконную выдачу либо подделку рецептов или иных документов, дающих право на получение наркотических средств или психотропных веществ </w:t>
      </w:r>
      <w:r w:rsidRPr="0053325D">
        <w:rPr>
          <w:rFonts w:ascii="Times New Roman" w:eastAsia="Times New Roman" w:hAnsi="Times New Roman" w:cs="Times New Roman"/>
          <w:b/>
          <w:bCs/>
          <w:color w:val="2B2B2B"/>
          <w:sz w:val="27"/>
          <w:szCs w:val="27"/>
          <w:bdr w:val="none" w:sz="0" w:space="0" w:color="auto" w:frame="1"/>
          <w:lang w:eastAsia="ru-RU"/>
        </w:rPr>
        <w:t>(ст.233 УК РФ)</w:t>
      </w:r>
      <w:r w:rsidRPr="0053325D">
        <w:rPr>
          <w:rFonts w:ascii="Times New Roman" w:eastAsia="Times New Roman" w:hAnsi="Times New Roman" w:cs="Times New Roman"/>
          <w:color w:val="2B2B2B"/>
          <w:sz w:val="27"/>
          <w:szCs w:val="27"/>
          <w:bdr w:val="none" w:sz="0" w:space="0" w:color="auto" w:frame="1"/>
          <w:lang w:eastAsia="ru-RU"/>
        </w:rPr>
        <w:t>.</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Ответственность за совершение преступлений в указанной сфере варьируется </w:t>
      </w:r>
      <w:r w:rsidRPr="0053325D">
        <w:rPr>
          <w:rFonts w:ascii="Times New Roman" w:eastAsia="Times New Roman" w:hAnsi="Times New Roman" w:cs="Times New Roman"/>
          <w:b/>
          <w:bCs/>
          <w:color w:val="2B2B2B"/>
          <w:sz w:val="27"/>
          <w:szCs w:val="27"/>
          <w:bdr w:val="none" w:sz="0" w:space="0" w:color="auto" w:frame="1"/>
          <w:lang w:eastAsia="ru-RU"/>
        </w:rPr>
        <w:t>от назначения штрафа от 100 тыс. руб</w:t>
      </w:r>
      <w:r w:rsidRPr="0053325D">
        <w:rPr>
          <w:rFonts w:ascii="Times New Roman" w:eastAsia="Times New Roman" w:hAnsi="Times New Roman" w:cs="Times New Roman"/>
          <w:color w:val="2B2B2B"/>
          <w:sz w:val="27"/>
          <w:szCs w:val="27"/>
          <w:bdr w:val="none" w:sz="0" w:space="0" w:color="auto" w:frame="1"/>
          <w:lang w:eastAsia="ru-RU"/>
        </w:rPr>
        <w:t>. вплоть </w:t>
      </w:r>
      <w:r w:rsidRPr="0053325D">
        <w:rPr>
          <w:rFonts w:ascii="Times New Roman" w:eastAsia="Times New Roman" w:hAnsi="Times New Roman" w:cs="Times New Roman"/>
          <w:b/>
          <w:bCs/>
          <w:color w:val="2B2B2B"/>
          <w:sz w:val="27"/>
          <w:szCs w:val="27"/>
          <w:bdr w:val="none" w:sz="0" w:space="0" w:color="auto" w:frame="1"/>
          <w:lang w:eastAsia="ru-RU"/>
        </w:rPr>
        <w:t>до пожизненного лишения свободы, предусмотренного ч.5 ст.228.1 УК РФ</w:t>
      </w:r>
      <w:r w:rsidRPr="0053325D">
        <w:rPr>
          <w:rFonts w:ascii="Times New Roman" w:eastAsia="Times New Roman" w:hAnsi="Times New Roman" w:cs="Times New Roman"/>
          <w:color w:val="2B2B2B"/>
          <w:sz w:val="27"/>
          <w:szCs w:val="27"/>
          <w:bdr w:val="none" w:sz="0" w:space="0" w:color="auto" w:frame="1"/>
          <w:lang w:eastAsia="ru-RU"/>
        </w:rPr>
        <w:t>. Кроме того, ч.3 ст.230, а также ст.233 УК РФ в качестве дополнительного наказания предусматривают </w:t>
      </w:r>
      <w:r w:rsidRPr="0053325D">
        <w:rPr>
          <w:rFonts w:ascii="Times New Roman" w:eastAsia="Times New Roman" w:hAnsi="Times New Roman" w:cs="Times New Roman"/>
          <w:b/>
          <w:bCs/>
          <w:color w:val="2B2B2B"/>
          <w:sz w:val="27"/>
          <w:szCs w:val="27"/>
          <w:bdr w:val="none" w:sz="0" w:space="0" w:color="auto" w:frame="1"/>
          <w:lang w:eastAsia="ru-RU"/>
        </w:rPr>
        <w:t>лишение права занимать определенные должности</w:t>
      </w:r>
      <w:r w:rsidRPr="0053325D">
        <w:rPr>
          <w:rFonts w:ascii="Times New Roman" w:eastAsia="Times New Roman" w:hAnsi="Times New Roman" w:cs="Times New Roman"/>
          <w:color w:val="2B2B2B"/>
          <w:sz w:val="27"/>
          <w:szCs w:val="27"/>
          <w:bdr w:val="none" w:sz="0" w:space="0" w:color="auto" w:frame="1"/>
          <w:lang w:eastAsia="ru-RU"/>
        </w:rPr>
        <w:t>или </w:t>
      </w:r>
      <w:r w:rsidRPr="0053325D">
        <w:rPr>
          <w:rFonts w:ascii="Times New Roman" w:eastAsia="Times New Roman" w:hAnsi="Times New Roman" w:cs="Times New Roman"/>
          <w:b/>
          <w:bCs/>
          <w:color w:val="2B2B2B"/>
          <w:sz w:val="27"/>
          <w:szCs w:val="27"/>
          <w:bdr w:val="none" w:sz="0" w:space="0" w:color="auto" w:frame="1"/>
          <w:lang w:eastAsia="ru-RU"/>
        </w:rPr>
        <w:t>заниматься определенной деятельностью с максимальным сроком – до 20 лет</w:t>
      </w:r>
      <w:r w:rsidRPr="0053325D">
        <w:rPr>
          <w:rFonts w:ascii="Times New Roman" w:eastAsia="Times New Roman" w:hAnsi="Times New Roman" w:cs="Times New Roman"/>
          <w:color w:val="2B2B2B"/>
          <w:sz w:val="27"/>
          <w:szCs w:val="27"/>
          <w:bdr w:val="none" w:sz="0" w:space="0" w:color="auto" w:frame="1"/>
          <w:lang w:eastAsia="ru-RU"/>
        </w:rPr>
        <w:t>. </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Одновременно следует отметить, что, в соответствии со ст.</w:t>
      </w:r>
      <w:r w:rsidRPr="0053325D">
        <w:rPr>
          <w:rFonts w:ascii="Times New Roman" w:eastAsia="Times New Roman" w:hAnsi="Times New Roman" w:cs="Times New Roman"/>
          <w:b/>
          <w:bCs/>
          <w:color w:val="2B2B2B"/>
          <w:sz w:val="27"/>
          <w:szCs w:val="27"/>
          <w:bdr w:val="none" w:sz="0" w:space="0" w:color="auto" w:frame="1"/>
          <w:lang w:eastAsia="ru-RU"/>
        </w:rPr>
        <w:t>82.1 УК РФ</w:t>
      </w:r>
      <w:r w:rsidRPr="0053325D">
        <w:rPr>
          <w:rFonts w:ascii="Times New Roman" w:eastAsia="Times New Roman" w:hAnsi="Times New Roman" w:cs="Times New Roman"/>
          <w:color w:val="2B2B2B"/>
          <w:sz w:val="27"/>
          <w:szCs w:val="27"/>
          <w:bdr w:val="none" w:sz="0" w:space="0" w:color="auto" w:frame="1"/>
          <w:lang w:eastAsia="ru-RU"/>
        </w:rPr>
        <w:t>, осужденному к лишению свободы, признанному больным наркоманией, совершившему впервые преступление, предусмотренное  ч.1 ст.228, ч.1 ст.231 и ст.233 УК РФ, и </w:t>
      </w:r>
      <w:r w:rsidRPr="0053325D">
        <w:rPr>
          <w:rFonts w:ascii="Times New Roman" w:eastAsia="Times New Roman" w:hAnsi="Times New Roman" w:cs="Times New Roman"/>
          <w:b/>
          <w:bCs/>
          <w:color w:val="2B2B2B"/>
          <w:sz w:val="27"/>
          <w:szCs w:val="27"/>
          <w:bdr w:val="none" w:sz="0" w:space="0" w:color="auto" w:frame="1"/>
          <w:lang w:eastAsia="ru-RU"/>
        </w:rPr>
        <w:t>изъявившему желание добровольно пройти курс лечения</w:t>
      </w:r>
      <w:r w:rsidRPr="0053325D">
        <w:rPr>
          <w:rFonts w:ascii="Times New Roman" w:eastAsia="Times New Roman" w:hAnsi="Times New Roman" w:cs="Times New Roman"/>
          <w:color w:val="2B2B2B"/>
          <w:sz w:val="27"/>
          <w:szCs w:val="27"/>
          <w:bdr w:val="none" w:sz="0" w:space="0" w:color="auto" w:frame="1"/>
          <w:lang w:eastAsia="ru-RU"/>
        </w:rPr>
        <w:t> </w:t>
      </w:r>
      <w:r w:rsidRPr="0053325D">
        <w:rPr>
          <w:rFonts w:ascii="Times New Roman" w:eastAsia="Times New Roman" w:hAnsi="Times New Roman" w:cs="Times New Roman"/>
          <w:b/>
          <w:bCs/>
          <w:color w:val="2B2B2B"/>
          <w:sz w:val="27"/>
          <w:szCs w:val="27"/>
          <w:bdr w:val="none" w:sz="0" w:space="0" w:color="auto" w:frame="1"/>
          <w:lang w:eastAsia="ru-RU"/>
        </w:rPr>
        <w:t>от наркомании</w:t>
      </w:r>
      <w:r w:rsidRPr="0053325D">
        <w:rPr>
          <w:rFonts w:ascii="Times New Roman" w:eastAsia="Times New Roman" w:hAnsi="Times New Roman" w:cs="Times New Roman"/>
          <w:color w:val="2B2B2B"/>
          <w:sz w:val="27"/>
          <w:szCs w:val="27"/>
          <w:bdr w:val="none" w:sz="0" w:space="0" w:color="auto" w:frame="1"/>
          <w:lang w:eastAsia="ru-RU"/>
        </w:rPr>
        <w:t>, а также </w:t>
      </w:r>
      <w:r w:rsidRPr="0053325D">
        <w:rPr>
          <w:rFonts w:ascii="Times New Roman" w:eastAsia="Times New Roman" w:hAnsi="Times New Roman" w:cs="Times New Roman"/>
          <w:b/>
          <w:bCs/>
          <w:color w:val="2B2B2B"/>
          <w:sz w:val="27"/>
          <w:szCs w:val="27"/>
          <w:bdr w:val="none" w:sz="0" w:space="0" w:color="auto" w:frame="1"/>
          <w:lang w:eastAsia="ru-RU"/>
        </w:rPr>
        <w:t>медико-социальную реабилитацию</w:t>
      </w:r>
      <w:r w:rsidRPr="0053325D">
        <w:rPr>
          <w:rFonts w:ascii="Times New Roman" w:eastAsia="Times New Roman" w:hAnsi="Times New Roman" w:cs="Times New Roman"/>
          <w:color w:val="2B2B2B"/>
          <w:sz w:val="27"/>
          <w:szCs w:val="27"/>
          <w:bdr w:val="none" w:sz="0" w:space="0" w:color="auto" w:frame="1"/>
          <w:lang w:eastAsia="ru-RU"/>
        </w:rPr>
        <w:t>, </w:t>
      </w:r>
      <w:r w:rsidRPr="0053325D">
        <w:rPr>
          <w:rFonts w:ascii="Times New Roman" w:eastAsia="Times New Roman" w:hAnsi="Times New Roman" w:cs="Times New Roman"/>
          <w:b/>
          <w:bCs/>
          <w:color w:val="2B2B2B"/>
          <w:sz w:val="27"/>
          <w:szCs w:val="27"/>
          <w:bdr w:val="none" w:sz="0" w:space="0" w:color="auto" w:frame="1"/>
          <w:lang w:eastAsia="ru-RU"/>
        </w:rPr>
        <w:t>суд может отсрочить отбывание наказания в виде лишения свободы до окончания лечения и медико-социальной реабилитации, но не более чем на пять лет</w:t>
      </w:r>
      <w:r w:rsidRPr="0053325D">
        <w:rPr>
          <w:rFonts w:ascii="Times New Roman" w:eastAsia="Times New Roman" w:hAnsi="Times New Roman" w:cs="Times New Roman"/>
          <w:color w:val="2B2B2B"/>
          <w:sz w:val="27"/>
          <w:szCs w:val="27"/>
          <w:bdr w:val="none" w:sz="0" w:space="0" w:color="auto" w:frame="1"/>
          <w:lang w:eastAsia="ru-RU"/>
        </w:rPr>
        <w:t>.</w:t>
      </w:r>
      <w:bookmarkStart w:id="1" w:name="p1020"/>
      <w:bookmarkEnd w:id="1"/>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b/>
          <w:bCs/>
          <w:color w:val="2B2B2B"/>
          <w:sz w:val="27"/>
          <w:szCs w:val="27"/>
          <w:bdr w:val="none" w:sz="0" w:space="0" w:color="auto" w:frame="1"/>
          <w:lang w:eastAsia="ru-RU"/>
        </w:rPr>
        <w:lastRenderedPageBreak/>
        <w:t>После прохождения курса лечения от наркомании и медико-социальной реабилитации и при наличии объективно подтвержденной ремиссии</w:t>
      </w:r>
      <w:r w:rsidRPr="0053325D">
        <w:rPr>
          <w:rFonts w:ascii="Times New Roman" w:eastAsia="Times New Roman" w:hAnsi="Times New Roman" w:cs="Times New Roman"/>
          <w:color w:val="2B2B2B"/>
          <w:sz w:val="27"/>
          <w:szCs w:val="27"/>
          <w:bdr w:val="none" w:sz="0" w:space="0" w:color="auto" w:frame="1"/>
          <w:lang w:eastAsia="ru-RU"/>
        </w:rPr>
        <w:t>, длительность которой после окончания лечения и медико-социальной реабилитации составляет не менее двух лет, </w:t>
      </w:r>
      <w:r w:rsidRPr="0053325D">
        <w:rPr>
          <w:rFonts w:ascii="Times New Roman" w:eastAsia="Times New Roman" w:hAnsi="Times New Roman" w:cs="Times New Roman"/>
          <w:b/>
          <w:bCs/>
          <w:color w:val="2B2B2B"/>
          <w:sz w:val="27"/>
          <w:szCs w:val="27"/>
          <w:bdr w:val="none" w:sz="0" w:space="0" w:color="auto" w:frame="1"/>
          <w:lang w:eastAsia="ru-RU"/>
        </w:rPr>
        <w:t>суд освобождает осужденного, признанного больным наркоманией, от отбывания наказания или оставшейся части наказания</w:t>
      </w:r>
      <w:r w:rsidRPr="0053325D">
        <w:rPr>
          <w:rFonts w:ascii="Times New Roman" w:eastAsia="Times New Roman" w:hAnsi="Times New Roman" w:cs="Times New Roman"/>
          <w:color w:val="2B2B2B"/>
          <w:sz w:val="27"/>
          <w:szCs w:val="27"/>
          <w:bdr w:val="none" w:sz="0" w:space="0" w:color="auto" w:frame="1"/>
          <w:lang w:eastAsia="ru-RU"/>
        </w:rPr>
        <w:t>.</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В случае, если осужденный, признанный больным наркоманией, отбывание наказания которому отсрочено, </w:t>
      </w:r>
      <w:r w:rsidRPr="0053325D">
        <w:rPr>
          <w:rFonts w:ascii="Times New Roman" w:eastAsia="Times New Roman" w:hAnsi="Times New Roman" w:cs="Times New Roman"/>
          <w:b/>
          <w:bCs/>
          <w:color w:val="2B2B2B"/>
          <w:sz w:val="27"/>
          <w:szCs w:val="27"/>
          <w:bdr w:val="none" w:sz="0" w:space="0" w:color="auto" w:frame="1"/>
          <w:lang w:eastAsia="ru-RU"/>
        </w:rPr>
        <w:t>отказался от прохождения курса лечения от наркомании, а также медико-социальной реабилитации</w:t>
      </w:r>
      <w:r w:rsidRPr="0053325D">
        <w:rPr>
          <w:rFonts w:ascii="Times New Roman" w:eastAsia="Times New Roman" w:hAnsi="Times New Roman" w:cs="Times New Roman"/>
          <w:color w:val="2B2B2B"/>
          <w:sz w:val="27"/>
          <w:szCs w:val="27"/>
          <w:bdr w:val="none" w:sz="0" w:space="0" w:color="auto" w:frame="1"/>
          <w:lang w:eastAsia="ru-RU"/>
        </w:rPr>
        <w:t> или </w:t>
      </w:r>
      <w:r w:rsidRPr="0053325D">
        <w:rPr>
          <w:rFonts w:ascii="Times New Roman" w:eastAsia="Times New Roman" w:hAnsi="Times New Roman" w:cs="Times New Roman"/>
          <w:b/>
          <w:bCs/>
          <w:color w:val="2B2B2B"/>
          <w:sz w:val="27"/>
          <w:szCs w:val="27"/>
          <w:bdr w:val="none" w:sz="0" w:space="0" w:color="auto" w:frame="1"/>
          <w:lang w:eastAsia="ru-RU"/>
        </w:rPr>
        <w:t>уклоняется от лечения</w:t>
      </w:r>
      <w:r w:rsidRPr="0053325D">
        <w:rPr>
          <w:rFonts w:ascii="Times New Roman" w:eastAsia="Times New Roman" w:hAnsi="Times New Roman" w:cs="Times New Roman"/>
          <w:color w:val="2B2B2B"/>
          <w:sz w:val="27"/>
          <w:szCs w:val="27"/>
          <w:bdr w:val="none" w:sz="0" w:space="0" w:color="auto" w:frame="1"/>
          <w:lang w:eastAsia="ru-RU"/>
        </w:rPr>
        <w:t>после предупреждения, объявленного органом, осуществляющим контроль за поведением осужденного, </w:t>
      </w:r>
      <w:r w:rsidRPr="0053325D">
        <w:rPr>
          <w:rFonts w:ascii="Times New Roman" w:eastAsia="Times New Roman" w:hAnsi="Times New Roman" w:cs="Times New Roman"/>
          <w:b/>
          <w:bCs/>
          <w:color w:val="2B2B2B"/>
          <w:sz w:val="27"/>
          <w:szCs w:val="27"/>
          <w:bdr w:val="none" w:sz="0" w:space="0" w:color="auto" w:frame="1"/>
          <w:lang w:eastAsia="ru-RU"/>
        </w:rPr>
        <w:t>суд</w:t>
      </w:r>
      <w:r w:rsidRPr="0053325D">
        <w:rPr>
          <w:rFonts w:ascii="Times New Roman" w:eastAsia="Times New Roman" w:hAnsi="Times New Roman" w:cs="Times New Roman"/>
          <w:color w:val="2B2B2B"/>
          <w:sz w:val="27"/>
          <w:szCs w:val="27"/>
          <w:bdr w:val="none" w:sz="0" w:space="0" w:color="auto" w:frame="1"/>
          <w:lang w:eastAsia="ru-RU"/>
        </w:rPr>
        <w:t> по представлению этого органа </w:t>
      </w:r>
      <w:r w:rsidRPr="0053325D">
        <w:rPr>
          <w:rFonts w:ascii="Times New Roman" w:eastAsia="Times New Roman" w:hAnsi="Times New Roman" w:cs="Times New Roman"/>
          <w:b/>
          <w:bCs/>
          <w:color w:val="2B2B2B"/>
          <w:sz w:val="27"/>
          <w:szCs w:val="27"/>
          <w:bdr w:val="none" w:sz="0" w:space="0" w:color="auto" w:frame="1"/>
          <w:lang w:eastAsia="ru-RU"/>
        </w:rPr>
        <w:t>отменяет отсрочку отбывания наказания и направляет осужденного для отбывания наказания в место, назначенное в соответствии с приговором суда</w:t>
      </w:r>
      <w:r w:rsidRPr="0053325D">
        <w:rPr>
          <w:rFonts w:ascii="Times New Roman" w:eastAsia="Times New Roman" w:hAnsi="Times New Roman" w:cs="Times New Roman"/>
          <w:color w:val="2B2B2B"/>
          <w:sz w:val="27"/>
          <w:szCs w:val="27"/>
          <w:bdr w:val="none" w:sz="0" w:space="0" w:color="auto" w:frame="1"/>
          <w:lang w:eastAsia="ru-RU"/>
        </w:rPr>
        <w:t>.</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Кроме того, если в период отсрочки отбывания наказания осужденный, признанный больным наркоманией, совершил новое преступление, суд отменяет отсрочку отбывания наказания и направляет осужденного в место, назначенное в соответствии с приговором суда.</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 </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b/>
          <w:bCs/>
          <w:color w:val="2B2B2B"/>
          <w:sz w:val="27"/>
          <w:szCs w:val="27"/>
          <w:bdr w:val="none" w:sz="0" w:space="0" w:color="auto" w:frame="1"/>
          <w:lang w:eastAsia="ru-RU"/>
        </w:rPr>
        <w:t>АДМИНИСТРАТИВНАЯ ОТВЕТСТВЕННОСТЬ ЗА НЕЗАКОННЫЙ ОБОРОТ НАРКОТИКОВ</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Действующим федеральным законодательством предусмотрена административная ответственность за нарушения порядка оборота наркотических средств и психоактивных веществ.</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Так, административная ответственность предусмотрена за потребление наркотиков  без назначения  врача </w:t>
      </w:r>
      <w:r w:rsidRPr="0053325D">
        <w:rPr>
          <w:rFonts w:ascii="Times New Roman" w:eastAsia="Times New Roman" w:hAnsi="Times New Roman" w:cs="Times New Roman"/>
          <w:b/>
          <w:bCs/>
          <w:color w:val="2B2B2B"/>
          <w:sz w:val="27"/>
          <w:szCs w:val="27"/>
          <w:bdr w:val="none" w:sz="0" w:space="0" w:color="auto" w:frame="1"/>
          <w:lang w:eastAsia="ru-RU"/>
        </w:rPr>
        <w:t>(ст.6.9 КоАП РФ)</w:t>
      </w:r>
      <w:r w:rsidRPr="0053325D">
        <w:rPr>
          <w:rFonts w:ascii="Times New Roman" w:eastAsia="Times New Roman" w:hAnsi="Times New Roman" w:cs="Times New Roman"/>
          <w:color w:val="2B2B2B"/>
          <w:sz w:val="27"/>
          <w:szCs w:val="27"/>
          <w:bdr w:val="none" w:sz="0" w:space="0" w:color="auto" w:frame="1"/>
          <w:lang w:eastAsia="ru-RU"/>
        </w:rPr>
        <w:t>, в общественных местах </w:t>
      </w:r>
      <w:r w:rsidRPr="0053325D">
        <w:rPr>
          <w:rFonts w:ascii="Times New Roman" w:eastAsia="Times New Roman" w:hAnsi="Times New Roman" w:cs="Times New Roman"/>
          <w:b/>
          <w:bCs/>
          <w:color w:val="2B2B2B"/>
          <w:sz w:val="27"/>
          <w:szCs w:val="27"/>
          <w:bdr w:val="none" w:sz="0" w:space="0" w:color="auto" w:frame="1"/>
          <w:lang w:eastAsia="ru-RU"/>
        </w:rPr>
        <w:t>(ч.3 ст.20.20 КоАП РФ)</w:t>
      </w:r>
      <w:r w:rsidRPr="0053325D">
        <w:rPr>
          <w:rFonts w:ascii="Times New Roman" w:eastAsia="Times New Roman" w:hAnsi="Times New Roman" w:cs="Times New Roman"/>
          <w:color w:val="2B2B2B"/>
          <w:sz w:val="21"/>
          <w:szCs w:val="21"/>
          <w:bdr w:val="none" w:sz="0" w:space="0" w:color="auto" w:frame="1"/>
          <w:lang w:eastAsia="ru-RU"/>
        </w:rPr>
        <w:t>, п</w:t>
      </w:r>
      <w:r w:rsidRPr="0053325D">
        <w:rPr>
          <w:rFonts w:ascii="Times New Roman" w:eastAsia="Times New Roman" w:hAnsi="Times New Roman" w:cs="Times New Roman"/>
          <w:color w:val="2B2B2B"/>
          <w:sz w:val="27"/>
          <w:szCs w:val="27"/>
          <w:bdr w:val="none" w:sz="0" w:space="0" w:color="auto" w:frame="1"/>
          <w:lang w:eastAsia="ru-RU"/>
        </w:rPr>
        <w:t>оявление в общественных местах  в  состоянии    опьянения, оскорбляющем человеческое достоинство и общественную нравственность </w:t>
      </w:r>
      <w:r w:rsidRPr="0053325D">
        <w:rPr>
          <w:rFonts w:ascii="Times New Roman" w:eastAsia="Times New Roman" w:hAnsi="Times New Roman" w:cs="Times New Roman"/>
          <w:b/>
          <w:bCs/>
          <w:color w:val="2B2B2B"/>
          <w:sz w:val="27"/>
          <w:szCs w:val="27"/>
          <w:bdr w:val="none" w:sz="0" w:space="0" w:color="auto" w:frame="1"/>
          <w:lang w:eastAsia="ru-RU"/>
        </w:rPr>
        <w:t>(ст.20.21 КоАП РФ)</w:t>
      </w:r>
      <w:r w:rsidRPr="0053325D">
        <w:rPr>
          <w:rFonts w:ascii="Times New Roman" w:eastAsia="Times New Roman" w:hAnsi="Times New Roman" w:cs="Times New Roman"/>
          <w:color w:val="2B2B2B"/>
          <w:sz w:val="27"/>
          <w:szCs w:val="27"/>
          <w:bdr w:val="none" w:sz="0" w:space="0" w:color="auto" w:frame="1"/>
          <w:lang w:eastAsia="ru-RU"/>
        </w:rPr>
        <w:t>, появление в состоянии опьянения несовершеннолетних в возрасте до шестнадцати лет, а равно потребление ими наркотических средств или психотропных веществ без назначения врача, иных одурманивающих веществ в общественных местах </w:t>
      </w:r>
      <w:r w:rsidRPr="0053325D">
        <w:rPr>
          <w:rFonts w:ascii="Times New Roman" w:eastAsia="Times New Roman" w:hAnsi="Times New Roman" w:cs="Times New Roman"/>
          <w:b/>
          <w:bCs/>
          <w:color w:val="2B2B2B"/>
          <w:sz w:val="27"/>
          <w:szCs w:val="27"/>
          <w:bdr w:val="none" w:sz="0" w:space="0" w:color="auto" w:frame="1"/>
          <w:lang w:eastAsia="ru-RU"/>
        </w:rPr>
        <w:t>(ст.20.22 КоАП РФ)</w:t>
      </w:r>
      <w:r w:rsidRPr="0053325D">
        <w:rPr>
          <w:rFonts w:ascii="Times New Roman" w:eastAsia="Times New Roman" w:hAnsi="Times New Roman" w:cs="Times New Roman"/>
          <w:color w:val="2B2B2B"/>
          <w:sz w:val="27"/>
          <w:szCs w:val="27"/>
          <w:bdr w:val="none" w:sz="0" w:space="0" w:color="auto" w:frame="1"/>
          <w:lang w:eastAsia="ru-RU"/>
        </w:rPr>
        <w:t>, пропаганду либо незаконную рекламу наркотических средств, психотропных веществ или их прекурсоров </w:t>
      </w:r>
      <w:r w:rsidRPr="0053325D">
        <w:rPr>
          <w:rFonts w:ascii="Times New Roman" w:eastAsia="Times New Roman" w:hAnsi="Times New Roman" w:cs="Times New Roman"/>
          <w:b/>
          <w:bCs/>
          <w:color w:val="2B2B2B"/>
          <w:sz w:val="27"/>
          <w:szCs w:val="27"/>
          <w:bdr w:val="none" w:sz="0" w:space="0" w:color="auto" w:frame="1"/>
          <w:lang w:eastAsia="ru-RU"/>
        </w:rPr>
        <w:t>(ст.6.13 КоАП РФ)</w:t>
      </w:r>
      <w:r w:rsidRPr="0053325D">
        <w:rPr>
          <w:rFonts w:ascii="Times New Roman" w:eastAsia="Times New Roman" w:hAnsi="Times New Roman" w:cs="Times New Roman"/>
          <w:color w:val="2B2B2B"/>
          <w:sz w:val="27"/>
          <w:szCs w:val="27"/>
          <w:bdr w:val="none" w:sz="0" w:space="0" w:color="auto" w:frame="1"/>
          <w:lang w:eastAsia="ru-RU"/>
        </w:rPr>
        <w:t>, нарушение правил оборота веществ, инструментов или оборудования, используемых для изготовления наркотических средств или психотропных веществ </w:t>
      </w:r>
      <w:r w:rsidRPr="0053325D">
        <w:rPr>
          <w:rFonts w:ascii="Times New Roman" w:eastAsia="Times New Roman" w:hAnsi="Times New Roman" w:cs="Times New Roman"/>
          <w:b/>
          <w:bCs/>
          <w:color w:val="2B2B2B"/>
          <w:sz w:val="27"/>
          <w:szCs w:val="27"/>
          <w:bdr w:val="none" w:sz="0" w:space="0" w:color="auto" w:frame="1"/>
          <w:lang w:eastAsia="ru-RU"/>
        </w:rPr>
        <w:t>(ст.6.15 КоАП РФ)</w:t>
      </w:r>
      <w:r w:rsidRPr="0053325D">
        <w:rPr>
          <w:rFonts w:ascii="Times New Roman" w:eastAsia="Times New Roman" w:hAnsi="Times New Roman" w:cs="Times New Roman"/>
          <w:color w:val="2B2B2B"/>
          <w:sz w:val="27"/>
          <w:szCs w:val="27"/>
          <w:bdr w:val="none" w:sz="0" w:space="0" w:color="auto" w:frame="1"/>
          <w:lang w:eastAsia="ru-RU"/>
        </w:rPr>
        <w:t>, 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 </w:t>
      </w:r>
      <w:r w:rsidRPr="0053325D">
        <w:rPr>
          <w:rFonts w:ascii="Times New Roman" w:eastAsia="Times New Roman" w:hAnsi="Times New Roman" w:cs="Times New Roman"/>
          <w:b/>
          <w:bCs/>
          <w:color w:val="2B2B2B"/>
          <w:sz w:val="27"/>
          <w:szCs w:val="27"/>
          <w:bdr w:val="none" w:sz="0" w:space="0" w:color="auto" w:frame="1"/>
          <w:lang w:eastAsia="ru-RU"/>
        </w:rPr>
        <w:t>(ст.10.4 КоАП РФ)</w:t>
      </w:r>
      <w:r w:rsidRPr="0053325D">
        <w:rPr>
          <w:rFonts w:ascii="Times New Roman" w:eastAsia="Times New Roman" w:hAnsi="Times New Roman" w:cs="Times New Roman"/>
          <w:color w:val="2B2B2B"/>
          <w:sz w:val="27"/>
          <w:szCs w:val="27"/>
          <w:bdr w:val="none" w:sz="0" w:space="0" w:color="auto" w:frame="1"/>
          <w:lang w:eastAsia="ru-RU"/>
        </w:rPr>
        <w:t>, непринятие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 </w:t>
      </w:r>
      <w:r w:rsidRPr="0053325D">
        <w:rPr>
          <w:rFonts w:ascii="Times New Roman" w:eastAsia="Times New Roman" w:hAnsi="Times New Roman" w:cs="Times New Roman"/>
          <w:b/>
          <w:bCs/>
          <w:color w:val="2B2B2B"/>
          <w:sz w:val="27"/>
          <w:szCs w:val="27"/>
          <w:bdr w:val="none" w:sz="0" w:space="0" w:color="auto" w:frame="1"/>
          <w:lang w:eastAsia="ru-RU"/>
        </w:rPr>
        <w:t>(10.5 КоАП РФ)</w:t>
      </w:r>
      <w:r w:rsidRPr="0053325D">
        <w:rPr>
          <w:rFonts w:ascii="Times New Roman" w:eastAsia="Times New Roman" w:hAnsi="Times New Roman" w:cs="Times New Roman"/>
          <w:color w:val="2B2B2B"/>
          <w:sz w:val="27"/>
          <w:szCs w:val="27"/>
          <w:bdr w:val="none" w:sz="0" w:space="0" w:color="auto" w:frame="1"/>
          <w:lang w:eastAsia="ru-RU"/>
        </w:rPr>
        <w:t>.</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t>Санкции данных статей для физических лиц предусматривают наказания </w:t>
      </w:r>
      <w:r w:rsidRPr="0053325D">
        <w:rPr>
          <w:rFonts w:ascii="Times New Roman" w:eastAsia="Times New Roman" w:hAnsi="Times New Roman" w:cs="Times New Roman"/>
          <w:b/>
          <w:bCs/>
          <w:color w:val="2B2B2B"/>
          <w:sz w:val="27"/>
          <w:szCs w:val="27"/>
          <w:bdr w:val="none" w:sz="0" w:space="0" w:color="auto" w:frame="1"/>
          <w:lang w:eastAsia="ru-RU"/>
        </w:rPr>
        <w:t>в виде штрафов от 500 руб. до административного ареста до 15 суток</w:t>
      </w:r>
      <w:r w:rsidRPr="0053325D">
        <w:rPr>
          <w:rFonts w:ascii="Times New Roman" w:eastAsia="Times New Roman" w:hAnsi="Times New Roman" w:cs="Times New Roman"/>
          <w:color w:val="2B2B2B"/>
          <w:sz w:val="27"/>
          <w:szCs w:val="27"/>
          <w:bdr w:val="none" w:sz="0" w:space="0" w:color="auto" w:frame="1"/>
          <w:lang w:eastAsia="ru-RU"/>
        </w:rPr>
        <w:t>, для юридических лиц – </w:t>
      </w:r>
      <w:r w:rsidRPr="0053325D">
        <w:rPr>
          <w:rFonts w:ascii="Times New Roman" w:eastAsia="Times New Roman" w:hAnsi="Times New Roman" w:cs="Times New Roman"/>
          <w:b/>
          <w:bCs/>
          <w:color w:val="2B2B2B"/>
          <w:sz w:val="27"/>
          <w:szCs w:val="27"/>
          <w:bdr w:val="none" w:sz="0" w:space="0" w:color="auto" w:frame="1"/>
          <w:lang w:eastAsia="ru-RU"/>
        </w:rPr>
        <w:t>штрафы от 50 тыс. руб. до административного приостановления деятельности до 90 суток</w:t>
      </w:r>
      <w:r w:rsidRPr="0053325D">
        <w:rPr>
          <w:rFonts w:ascii="Times New Roman" w:eastAsia="Times New Roman" w:hAnsi="Times New Roman" w:cs="Times New Roman"/>
          <w:color w:val="2B2B2B"/>
          <w:sz w:val="27"/>
          <w:szCs w:val="27"/>
          <w:bdr w:val="none" w:sz="0" w:space="0" w:color="auto" w:frame="1"/>
          <w:lang w:eastAsia="ru-RU"/>
        </w:rPr>
        <w:t>.</w:t>
      </w:r>
    </w:p>
    <w:p w:rsidR="0053325D" w:rsidRPr="0053325D" w:rsidRDefault="0053325D" w:rsidP="0053325D">
      <w:pPr>
        <w:spacing w:after="0" w:line="270" w:lineRule="atLeast"/>
        <w:ind w:firstLine="709"/>
        <w:jc w:val="both"/>
        <w:rPr>
          <w:rFonts w:ascii="Times New Roman" w:eastAsia="Times New Roman" w:hAnsi="Times New Roman" w:cs="Times New Roman"/>
          <w:color w:val="2B2B2B"/>
          <w:sz w:val="21"/>
          <w:szCs w:val="21"/>
          <w:lang w:eastAsia="ru-RU"/>
        </w:rPr>
      </w:pPr>
      <w:r w:rsidRPr="0053325D">
        <w:rPr>
          <w:rFonts w:ascii="Times New Roman" w:eastAsia="Times New Roman" w:hAnsi="Times New Roman" w:cs="Times New Roman"/>
          <w:color w:val="2B2B2B"/>
          <w:sz w:val="27"/>
          <w:szCs w:val="27"/>
          <w:bdr w:val="none" w:sz="0" w:space="0" w:color="auto" w:frame="1"/>
          <w:lang w:eastAsia="ru-RU"/>
        </w:rPr>
        <w:lastRenderedPageBreak/>
        <w:t>Одновременно следует отметить, что </w:t>
      </w:r>
      <w:r w:rsidRPr="0053325D">
        <w:rPr>
          <w:rFonts w:ascii="Times New Roman" w:eastAsia="Times New Roman" w:hAnsi="Times New Roman" w:cs="Times New Roman"/>
          <w:b/>
          <w:bCs/>
          <w:color w:val="2B2B2B"/>
          <w:sz w:val="27"/>
          <w:szCs w:val="27"/>
          <w:bdr w:val="none" w:sz="0" w:space="0" w:color="auto" w:frame="1"/>
          <w:lang w:eastAsia="ru-RU"/>
        </w:rPr>
        <w:t>в соответствии с примечанием к ст.6.9 КоАП РФ</w:t>
      </w:r>
      <w:r w:rsidRPr="0053325D">
        <w:rPr>
          <w:rFonts w:ascii="Times New Roman" w:eastAsia="Times New Roman" w:hAnsi="Times New Roman" w:cs="Times New Roman"/>
          <w:color w:val="2B2B2B"/>
          <w:sz w:val="27"/>
          <w:szCs w:val="27"/>
          <w:bdr w:val="none" w:sz="0" w:space="0" w:color="auto" w:frame="1"/>
          <w:lang w:eastAsia="ru-RU"/>
        </w:rPr>
        <w:t> </w:t>
      </w:r>
      <w:r w:rsidRPr="0053325D">
        <w:rPr>
          <w:rFonts w:ascii="Times New Roman" w:eastAsia="Times New Roman" w:hAnsi="Times New Roman" w:cs="Times New Roman"/>
          <w:b/>
          <w:bCs/>
          <w:color w:val="2B2B2B"/>
          <w:sz w:val="27"/>
          <w:szCs w:val="27"/>
          <w:bdr w:val="none" w:sz="0" w:space="0" w:color="auto" w:frame="1"/>
          <w:lang w:eastAsia="ru-RU"/>
        </w:rPr>
        <w:t>лицо, добровольно обратившееся в лечебно-профилактическое учреждение для лечения</w:t>
      </w:r>
      <w:r w:rsidRPr="0053325D">
        <w:rPr>
          <w:rFonts w:ascii="Times New Roman" w:eastAsia="Times New Roman" w:hAnsi="Times New Roman" w:cs="Times New Roman"/>
          <w:color w:val="2B2B2B"/>
          <w:sz w:val="27"/>
          <w:szCs w:val="27"/>
          <w:bdr w:val="none" w:sz="0" w:space="0" w:color="auto" w:frame="1"/>
          <w:lang w:eastAsia="ru-RU"/>
        </w:rPr>
        <w:t> в связи с потреблением наркотических средств или психотропных веществ без назначения врача, </w:t>
      </w:r>
      <w:r w:rsidRPr="0053325D">
        <w:rPr>
          <w:rFonts w:ascii="Times New Roman" w:eastAsia="Times New Roman" w:hAnsi="Times New Roman" w:cs="Times New Roman"/>
          <w:b/>
          <w:bCs/>
          <w:color w:val="2B2B2B"/>
          <w:sz w:val="27"/>
          <w:szCs w:val="27"/>
          <w:bdr w:val="none" w:sz="0" w:space="0" w:color="auto" w:frame="1"/>
          <w:lang w:eastAsia="ru-RU"/>
        </w:rPr>
        <w:t>освобождается от административной ответственности за данное правонарушение</w:t>
      </w:r>
      <w:r w:rsidRPr="0053325D">
        <w:rPr>
          <w:rFonts w:ascii="Times New Roman" w:eastAsia="Times New Roman" w:hAnsi="Times New Roman" w:cs="Times New Roman"/>
          <w:color w:val="2B2B2B"/>
          <w:sz w:val="27"/>
          <w:szCs w:val="27"/>
          <w:bdr w:val="none" w:sz="0" w:space="0" w:color="auto" w:frame="1"/>
          <w:lang w:eastAsia="ru-RU"/>
        </w:rPr>
        <w:t>. Кроме того,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53325D" w:rsidRPr="0053325D" w:rsidRDefault="0053325D" w:rsidP="0053325D">
      <w:pPr>
        <w:spacing w:after="0" w:line="240" w:lineRule="auto"/>
        <w:rPr>
          <w:rFonts w:ascii="Times New Roman" w:eastAsia="Times New Roman" w:hAnsi="Times New Roman" w:cs="Times New Roman"/>
          <w:b/>
          <w:bCs/>
          <w:caps/>
          <w:color w:val="9D2100"/>
          <w:sz w:val="15"/>
          <w:szCs w:val="15"/>
          <w:lang w:eastAsia="ru-RU"/>
        </w:rPr>
      </w:pPr>
    </w:p>
    <w:p w:rsidR="00BA0626" w:rsidRDefault="00BA0626"/>
    <w:sectPr w:rsidR="00BA0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59F"/>
    <w:rsid w:val="000A5926"/>
    <w:rsid w:val="00215C27"/>
    <w:rsid w:val="003E0D37"/>
    <w:rsid w:val="0053325D"/>
    <w:rsid w:val="005B26E4"/>
    <w:rsid w:val="006F52FB"/>
    <w:rsid w:val="008704A1"/>
    <w:rsid w:val="008F4663"/>
    <w:rsid w:val="009D5447"/>
    <w:rsid w:val="00B72618"/>
    <w:rsid w:val="00BA0626"/>
    <w:rsid w:val="00D12BB9"/>
    <w:rsid w:val="00D34500"/>
    <w:rsid w:val="00D42DE8"/>
    <w:rsid w:val="00E577B7"/>
    <w:rsid w:val="00E8359F"/>
    <w:rsid w:val="00F61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7EB56-04F1-7940-A322-A9196E4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831843">
      <w:bodyDiv w:val="1"/>
      <w:marLeft w:val="0"/>
      <w:marRight w:val="0"/>
      <w:marTop w:val="0"/>
      <w:marBottom w:val="0"/>
      <w:divBdr>
        <w:top w:val="none" w:sz="0" w:space="0" w:color="auto"/>
        <w:left w:val="none" w:sz="0" w:space="0" w:color="auto"/>
        <w:bottom w:val="none" w:sz="0" w:space="0" w:color="auto"/>
        <w:right w:val="none" w:sz="0" w:space="0" w:color="auto"/>
      </w:divBdr>
      <w:divsChild>
        <w:div w:id="1329795156">
          <w:marLeft w:val="150"/>
          <w:marRight w:val="150"/>
          <w:marTop w:val="0"/>
          <w:marBottom w:val="0"/>
          <w:divBdr>
            <w:top w:val="single" w:sz="6" w:space="0" w:color="9D2100"/>
            <w:left w:val="none" w:sz="0" w:space="0" w:color="auto"/>
            <w:bottom w:val="none" w:sz="0" w:space="0" w:color="auto"/>
            <w:right w:val="none" w:sz="0" w:space="0" w:color="auto"/>
          </w:divBdr>
          <w:divsChild>
            <w:div w:id="1157766612">
              <w:marLeft w:val="3105"/>
              <w:marRight w:val="0"/>
              <w:marTop w:val="0"/>
              <w:marBottom w:val="0"/>
              <w:divBdr>
                <w:top w:val="none" w:sz="0" w:space="0" w:color="auto"/>
                <w:left w:val="none" w:sz="0" w:space="0" w:color="auto"/>
                <w:bottom w:val="none" w:sz="0" w:space="0" w:color="auto"/>
                <w:right w:val="none" w:sz="0" w:space="0" w:color="auto"/>
              </w:divBdr>
            </w:div>
          </w:divsChild>
        </w:div>
        <w:div w:id="1785222509">
          <w:marLeft w:val="150"/>
          <w:marRight w:val="150"/>
          <w:marTop w:val="300"/>
          <w:marBottom w:val="0"/>
          <w:divBdr>
            <w:top w:val="single" w:sz="6" w:space="15" w:color="9D2100"/>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Муслим</dc:creator>
  <cp:lastModifiedBy>mjhhbhhngubhhib@gmail.com</cp:lastModifiedBy>
  <cp:revision>2</cp:revision>
  <dcterms:created xsi:type="dcterms:W3CDTF">2017-12-18T14:43:00Z</dcterms:created>
  <dcterms:modified xsi:type="dcterms:W3CDTF">2017-12-18T14:43:00Z</dcterms:modified>
</cp:coreProperties>
</file>